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402304A0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DE9" w:rsidRPr="00345727">
        <w:rPr>
          <w:noProof/>
          <w:lang w:eastAsia="en-AU"/>
        </w:rPr>
        <w:t>ECONOMIC DEVELOPMENT AND THE BRISBANE</w:t>
      </w:r>
      <w:r w:rsidR="007F4DE9">
        <w:rPr>
          <w:noProof/>
          <w:lang w:eastAsia="en-AU"/>
        </w:rPr>
        <w:t> </w:t>
      </w:r>
      <w:r w:rsidR="007F4DE9" w:rsidRPr="00345727">
        <w:rPr>
          <w:noProof/>
          <w:lang w:eastAsia="en-AU"/>
        </w:rPr>
        <w:t>2032</w:t>
      </w:r>
      <w:r w:rsidR="007F4DE9">
        <w:rPr>
          <w:noProof/>
          <w:lang w:eastAsia="en-AU"/>
        </w:rPr>
        <w:t xml:space="preserve"> </w:t>
      </w:r>
      <w:r w:rsidR="007F4DE9" w:rsidRPr="00345727">
        <w:rPr>
          <w:noProof/>
          <w:lang w:eastAsia="en-AU"/>
        </w:rPr>
        <w:t>OLYMPIC AND PARALYMPIC GAMES</w:t>
      </w:r>
      <w:r w:rsidR="007F4DE9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77A620B6" w14:textId="4AA9E5A1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5529A9">
        <w:rPr>
          <w:b/>
        </w:rPr>
        <w:t>9 MAY 2023</w:t>
      </w:r>
    </w:p>
    <w:p w14:paraId="5D846675" w14:textId="77777777" w:rsidR="007F4DE9" w:rsidRPr="007F4DE9" w:rsidRDefault="007F4DE9" w:rsidP="007F4DE9">
      <w:pPr>
        <w:widowControl w:val="0"/>
        <w:tabs>
          <w:tab w:val="clear" w:pos="4153"/>
          <w:tab w:val="clear" w:pos="8306"/>
        </w:tabs>
        <w:ind w:left="2552" w:right="-330"/>
        <w:jc w:val="center"/>
        <w:rPr>
          <w:b/>
          <w:bCs/>
          <w:lang w:val="en-US"/>
        </w:rPr>
      </w:pPr>
      <w:r w:rsidRPr="007F4DE9">
        <w:rPr>
          <w:b/>
          <w:bCs/>
          <w:lang w:val="en-US"/>
        </w:rPr>
        <w:t>AT 10.45AM</w:t>
      </w:r>
    </w:p>
    <w:p w14:paraId="4A258D2A" w14:textId="77777777" w:rsidR="007F4DE9" w:rsidRDefault="007F4DE9" w:rsidP="007F4DE9">
      <w:pPr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7F4DE9">
        <w:rPr>
          <w:b/>
          <w:bCs/>
          <w:lang w:val="en-US"/>
        </w:rPr>
        <w:t>COMMITTEE MEETING ROOM 2, LEVEL 2,</w:t>
      </w:r>
    </w:p>
    <w:p w14:paraId="6953335D" w14:textId="1E47F8EE" w:rsidR="00676FD4" w:rsidRPr="00676FD4" w:rsidRDefault="00F11488" w:rsidP="007F4DE9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Pr="007F4DE9" w:rsidRDefault="00676FD4" w:rsidP="008F6A72">
      <w:pPr>
        <w:rPr>
          <w:rStyle w:val="Strong"/>
          <w:sz w:val="24"/>
        </w:rPr>
      </w:pPr>
    </w:p>
    <w:p w14:paraId="3398B5CE" w14:textId="07683999" w:rsidR="002135FB" w:rsidRPr="00C65A5F" w:rsidRDefault="00D7468D" w:rsidP="00467A58">
      <w:pPr>
        <w:rPr>
          <w:szCs w:val="22"/>
        </w:rPr>
      </w:pPr>
      <w:r w:rsidRPr="00C65A5F"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50BC817B" w14:textId="64D6E936" w:rsidR="007F4DE9" w:rsidRPr="004F771C" w:rsidRDefault="007F4DE9" w:rsidP="007F4DE9">
      <w:pPr>
        <w:tabs>
          <w:tab w:val="clear" w:pos="4153"/>
          <w:tab w:val="clear" w:pos="8306"/>
        </w:tabs>
        <w:rPr>
          <w:lang w:val="en-US"/>
        </w:rPr>
      </w:pPr>
      <w:r w:rsidRPr="004F771C">
        <w:rPr>
          <w:lang w:val="en-US"/>
        </w:rPr>
        <w:t xml:space="preserve">The Deputy Mayor, Councillor Krista Adams (Civic Cabinet Chair), Councillor Sarah Hutton (Deputy Chair), and Councillors Greg Adermann, Jared Cassidy, </w:t>
      </w:r>
      <w:r w:rsidR="005529A9" w:rsidRPr="004F771C">
        <w:rPr>
          <w:lang w:val="en-US"/>
        </w:rPr>
        <w:t>Lucy Collier</w:t>
      </w:r>
      <w:r w:rsidRPr="004F771C">
        <w:rPr>
          <w:lang w:val="en-US"/>
        </w:rPr>
        <w:t xml:space="preserve"> and </w:t>
      </w:r>
      <w:r w:rsidRPr="004F771C">
        <w:rPr>
          <w:snapToGrid/>
          <w:szCs w:val="22"/>
          <w:lang w:eastAsia="en-AU"/>
        </w:rPr>
        <w:t>Steven Huang</w:t>
      </w:r>
      <w:r w:rsidRPr="004F771C">
        <w:rPr>
          <w:lang w:val="en-US"/>
        </w:rPr>
        <w:t xml:space="preserve">. </w:t>
      </w:r>
    </w:p>
    <w:p w14:paraId="6AC02CA3" w14:textId="77777777" w:rsidR="007F4DE9" w:rsidRPr="004F771C" w:rsidRDefault="007F4DE9" w:rsidP="007F4DE9">
      <w:pPr>
        <w:tabs>
          <w:tab w:val="clear" w:pos="4153"/>
          <w:tab w:val="clear" w:pos="8306"/>
        </w:tabs>
        <w:rPr>
          <w:b/>
          <w:szCs w:val="20"/>
        </w:rPr>
      </w:pPr>
    </w:p>
    <w:p w14:paraId="697D6B10" w14:textId="77777777" w:rsidR="007F4DE9" w:rsidRPr="004F771C" w:rsidRDefault="007F4DE9" w:rsidP="007F4DE9">
      <w:pPr>
        <w:tabs>
          <w:tab w:val="clear" w:pos="4153"/>
          <w:tab w:val="clear" w:pos="8306"/>
        </w:tabs>
        <w:outlineLvl w:val="1"/>
        <w:rPr>
          <w:b/>
          <w:szCs w:val="20"/>
        </w:rPr>
      </w:pPr>
      <w:r w:rsidRPr="004F771C">
        <w:rPr>
          <w:b/>
          <w:szCs w:val="20"/>
        </w:rPr>
        <w:t>OTHERS PRESENT:</w:t>
      </w:r>
    </w:p>
    <w:p w14:paraId="0B813CB4" w14:textId="77777777" w:rsidR="007F4DE9" w:rsidRPr="004F771C" w:rsidRDefault="007F4DE9" w:rsidP="007F4DE9">
      <w:pPr>
        <w:tabs>
          <w:tab w:val="clear" w:pos="4153"/>
          <w:tab w:val="clear" w:pos="8306"/>
        </w:tabs>
        <w:rPr>
          <w:szCs w:val="20"/>
        </w:rPr>
      </w:pPr>
    </w:p>
    <w:p w14:paraId="78026A7A" w14:textId="61578F4F" w:rsidR="007F4DE9" w:rsidRPr="007F4DE9" w:rsidRDefault="007F4DE9" w:rsidP="007F4DE9">
      <w:pPr>
        <w:tabs>
          <w:tab w:val="clear" w:pos="4153"/>
          <w:tab w:val="clear" w:pos="8306"/>
        </w:tabs>
        <w:rPr>
          <w:szCs w:val="22"/>
        </w:rPr>
      </w:pPr>
      <w:r w:rsidRPr="004F771C">
        <w:rPr>
          <w:szCs w:val="22"/>
          <w:lang w:val="en-US"/>
        </w:rPr>
        <w:t xml:space="preserve">David Chick, Divisional Manager, City Planning and Sustainability; </w:t>
      </w:r>
      <w:r w:rsidR="00320A86" w:rsidRPr="004F771C">
        <w:rPr>
          <w:szCs w:val="22"/>
          <w:lang w:val="en-US"/>
        </w:rPr>
        <w:t xml:space="preserve">Dy Currie, Executive General Manager, </w:t>
      </w:r>
      <w:r w:rsidR="00320A86" w:rsidRPr="004F771C">
        <w:rPr>
          <w:szCs w:val="22"/>
        </w:rPr>
        <w:t xml:space="preserve">Brisbane 2032 </w:t>
      </w:r>
      <w:r w:rsidR="00910C67" w:rsidRPr="004F771C">
        <w:rPr>
          <w:szCs w:val="22"/>
        </w:rPr>
        <w:t>and City Planner</w:t>
      </w:r>
      <w:r w:rsidR="00320A86" w:rsidRPr="004F771C">
        <w:rPr>
          <w:szCs w:val="22"/>
        </w:rPr>
        <w:t>,</w:t>
      </w:r>
      <w:r w:rsidR="00320A86" w:rsidRPr="004F771C">
        <w:rPr>
          <w:szCs w:val="22"/>
          <w:lang w:val="en-US"/>
        </w:rPr>
        <w:t xml:space="preserve"> </w:t>
      </w:r>
      <w:r w:rsidR="00527967" w:rsidRPr="004F771C">
        <w:rPr>
          <w:szCs w:val="22"/>
        </w:rPr>
        <w:t>Brisbane 2032 Host City</w:t>
      </w:r>
      <w:r w:rsidR="00527967">
        <w:rPr>
          <w:szCs w:val="22"/>
        </w:rPr>
        <w:t>,</w:t>
      </w:r>
      <w:r w:rsidR="00527967" w:rsidRPr="004F771C">
        <w:rPr>
          <w:szCs w:val="22"/>
        </w:rPr>
        <w:t xml:space="preserve"> </w:t>
      </w:r>
      <w:r w:rsidR="00320A86" w:rsidRPr="004F771C">
        <w:rPr>
          <w:szCs w:val="22"/>
          <w:lang w:val="en-US"/>
        </w:rPr>
        <w:t>City Planning and Sustainability</w:t>
      </w:r>
      <w:r w:rsidR="00320A86" w:rsidRPr="004F771C">
        <w:rPr>
          <w:szCs w:val="22"/>
        </w:rPr>
        <w:t>;</w:t>
      </w:r>
      <w:r w:rsidR="00320A86" w:rsidRPr="004F771C">
        <w:t xml:space="preserve"> </w:t>
      </w:r>
      <w:r w:rsidRPr="004F771C">
        <w:rPr>
          <w:szCs w:val="22"/>
          <w:lang w:val="en-US"/>
        </w:rPr>
        <w:t xml:space="preserve">John Cowie, </w:t>
      </w:r>
      <w:r w:rsidR="00527967">
        <w:rPr>
          <w:szCs w:val="22"/>
          <w:lang w:val="en-US"/>
        </w:rPr>
        <w:t xml:space="preserve">General </w:t>
      </w:r>
      <w:r w:rsidRPr="004F771C">
        <w:rPr>
          <w:szCs w:val="22"/>
          <w:lang w:val="en-US"/>
        </w:rPr>
        <w:t xml:space="preserve">Manager, City Planning and Economic Development, City Planning and Sustainability; </w:t>
      </w:r>
      <w:r w:rsidR="0097664F" w:rsidRPr="004F771C">
        <w:t>Rebecca</w:t>
      </w:r>
      <w:r w:rsidR="00010581">
        <w:t> </w:t>
      </w:r>
      <w:r w:rsidR="0097664F" w:rsidRPr="004F771C">
        <w:t xml:space="preserve">Arnaud, </w:t>
      </w:r>
      <w:r w:rsidR="0097664F" w:rsidRPr="004F771C">
        <w:rPr>
          <w:szCs w:val="22"/>
        </w:rPr>
        <w:t xml:space="preserve">Legacy and Precinct Planning </w:t>
      </w:r>
      <w:r w:rsidR="0097664F" w:rsidRPr="004F771C">
        <w:t>Manager</w:t>
      </w:r>
      <w:r w:rsidR="0097664F" w:rsidRPr="004F771C">
        <w:rPr>
          <w:szCs w:val="22"/>
        </w:rPr>
        <w:t xml:space="preserve">, Brisbane 2032 Host City; </w:t>
      </w:r>
      <w:r w:rsidRPr="004F771C">
        <w:rPr>
          <w:szCs w:val="22"/>
          <w:lang w:val="en-US"/>
        </w:rPr>
        <w:t>Lucy Smith, Policy Liaison Officer, Civic Cabinet Chair’s Office, Economic Development and the Brisbane 2032 Olympic and Paralympic Games Committee;</w:t>
      </w:r>
      <w:r w:rsidRPr="004F771C">
        <w:rPr>
          <w:szCs w:val="22"/>
        </w:rPr>
        <w:t xml:space="preserve"> Rosemarie White, Personal Assistant, Civic Cabinet Chair’s Office;</w:t>
      </w:r>
      <w:r w:rsidR="004F771C" w:rsidRPr="000874F7">
        <w:rPr>
          <w:szCs w:val="22"/>
        </w:rPr>
        <w:t xml:space="preserve"> </w:t>
      </w:r>
      <w:r w:rsidR="004C596D">
        <w:rPr>
          <w:szCs w:val="22"/>
        </w:rPr>
        <w:t>Tom Hinchliffe, Senior Policy Advisor, Leader of the Opposition’s Office</w:t>
      </w:r>
      <w:r w:rsidR="004F771C" w:rsidRPr="004F771C">
        <w:rPr>
          <w:szCs w:val="22"/>
        </w:rPr>
        <w:t xml:space="preserve">; </w:t>
      </w:r>
      <w:r w:rsidRPr="004F771C">
        <w:rPr>
          <w:szCs w:val="22"/>
        </w:rPr>
        <w:t xml:space="preserve">and </w:t>
      </w:r>
      <w:r w:rsidR="0097664F" w:rsidRPr="004F771C">
        <w:rPr>
          <w:bCs/>
          <w:szCs w:val="20"/>
          <w:lang w:val="en-US"/>
        </w:rPr>
        <w:t>Ashley Bailey</w:t>
      </w:r>
      <w:r w:rsidRPr="004F771C">
        <w:rPr>
          <w:szCs w:val="22"/>
          <w:lang w:val="en-US"/>
        </w:rPr>
        <w:t xml:space="preserve">, A/Council and Committee Officer, </w:t>
      </w:r>
      <w:r w:rsidR="00320A86" w:rsidRPr="004F771C">
        <w:rPr>
          <w:szCs w:val="22"/>
          <w:lang w:val="en-US"/>
        </w:rPr>
        <w:t xml:space="preserve">Council and Committee Liaison Office, </w:t>
      </w:r>
      <w:r w:rsidRPr="004F771C">
        <w:rPr>
          <w:szCs w:val="22"/>
          <w:lang w:val="en-US"/>
        </w:rPr>
        <w:t>Governance, Council and Committee Services, City Administration and Governance</w:t>
      </w:r>
      <w:r w:rsidRPr="004F771C">
        <w:rPr>
          <w:szCs w:val="22"/>
        </w:rPr>
        <w:t>.</w:t>
      </w:r>
    </w:p>
    <w:p w14:paraId="4AFEA2FA" w14:textId="77777777" w:rsidR="002135FB" w:rsidRPr="00C65A5F" w:rsidRDefault="002135FB" w:rsidP="008F6A72">
      <w:pPr>
        <w:rPr>
          <w:szCs w:val="22"/>
        </w:rPr>
      </w:pPr>
    </w:p>
    <w:p w14:paraId="25BF3D78" w14:textId="77777777" w:rsidR="006D696E" w:rsidRPr="00C65A5F" w:rsidRDefault="006D696E" w:rsidP="008F6A72">
      <w:pPr>
        <w:rPr>
          <w:szCs w:val="22"/>
        </w:rPr>
      </w:pPr>
    </w:p>
    <w:p w14:paraId="34A5E69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MINUTES:</w:t>
      </w:r>
    </w:p>
    <w:p w14:paraId="5B8CA31F" w14:textId="77777777" w:rsidR="002135FB" w:rsidRPr="00C65A5F" w:rsidRDefault="002135FB" w:rsidP="008F6A72">
      <w:pPr>
        <w:rPr>
          <w:szCs w:val="22"/>
        </w:rPr>
      </w:pPr>
    </w:p>
    <w:p w14:paraId="45471857" w14:textId="5391B0DC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0" w:name="_Hlk121826794"/>
      <w:r w:rsidRPr="00C65A5F">
        <w:rPr>
          <w:szCs w:val="22"/>
        </w:rPr>
        <w:t xml:space="preserve">The Minutes of the meeting held on </w:t>
      </w:r>
      <w:r w:rsidR="00F3717F">
        <w:rPr>
          <w:bCs/>
          <w:szCs w:val="22"/>
          <w:lang w:val="en-US"/>
        </w:rPr>
        <w:t>2 May 2023</w:t>
      </w:r>
      <w:r w:rsidRPr="00C65A5F">
        <w:rPr>
          <w:szCs w:val="22"/>
        </w:rPr>
        <w:t xml:space="preserve">, copies of which had been forwarded to each Councillor, were presented </w:t>
      </w:r>
      <w:r w:rsidRPr="00D56BCE">
        <w:rPr>
          <w:szCs w:val="22"/>
        </w:rPr>
        <w:t xml:space="preserve">by the </w:t>
      </w:r>
      <w:r w:rsidRPr="004F771C">
        <w:rPr>
          <w:szCs w:val="22"/>
        </w:rPr>
        <w:t>Civic Cabinet Chair</w:t>
      </w:r>
      <w:r w:rsidRPr="00D56BCE">
        <w:rPr>
          <w:szCs w:val="22"/>
        </w:rPr>
        <w:t xml:space="preserve"> and taken as read and confirmed by the Committee</w:t>
      </w:r>
      <w:bookmarkStart w:id="1" w:name="_Hlk121826128"/>
      <w:r w:rsidR="00D56BCE" w:rsidRPr="00D56BCE">
        <w:rPr>
          <w:szCs w:val="22"/>
        </w:rPr>
        <w:t>.</w:t>
      </w:r>
    </w:p>
    <w:bookmarkEnd w:id="0"/>
    <w:bookmarkEnd w:id="1"/>
    <w:p w14:paraId="16CC28FB" w14:textId="228948AD" w:rsidR="00145FB3" w:rsidRPr="00C65A5F" w:rsidRDefault="00145FB3" w:rsidP="008F6A72">
      <w:pPr>
        <w:rPr>
          <w:szCs w:val="22"/>
        </w:rPr>
      </w:pPr>
    </w:p>
    <w:p w14:paraId="07B5CE9F" w14:textId="77777777" w:rsidR="001B1943" w:rsidRPr="00C65A5F" w:rsidRDefault="001B1943" w:rsidP="008F6A72">
      <w:pPr>
        <w:rPr>
          <w:szCs w:val="22"/>
        </w:rPr>
      </w:pPr>
    </w:p>
    <w:p w14:paraId="314CE985" w14:textId="63EBBD9C" w:rsidR="000125B3" w:rsidRPr="00C65A5F" w:rsidRDefault="00F3717F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56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1B410A4F" w:rsidR="00C45B61" w:rsidRPr="00DD3F6A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2" w:name="_Hlk121826208"/>
      <w:bookmarkStart w:id="3" w:name="_Hlk121828734"/>
      <w:r w:rsidRPr="00DD3F6A">
        <w:rPr>
          <w:szCs w:val="22"/>
          <w:lang w:val="en-US"/>
        </w:rPr>
        <w:t xml:space="preserve">The following </w:t>
      </w:r>
      <w:r w:rsidRPr="00DD3F6A">
        <w:rPr>
          <w:bCs/>
          <w:szCs w:val="22"/>
          <w:lang w:val="en-US"/>
        </w:rPr>
        <w:t xml:space="preserve">matter was </w:t>
      </w:r>
      <w:r w:rsidRPr="00DD3F6A">
        <w:rPr>
          <w:szCs w:val="22"/>
          <w:lang w:val="en-US"/>
        </w:rPr>
        <w:t xml:space="preserve">considered by the Committee, and the </w:t>
      </w:r>
      <w:r w:rsidRPr="00DD3F6A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3F6A">
        <w:rPr>
          <w:bCs/>
          <w:szCs w:val="22"/>
          <w:lang w:val="en-US"/>
        </w:rPr>
        <w:instrText xml:space="preserve"> FORMTEXT </w:instrText>
      </w:r>
      <w:r w:rsidR="00527967">
        <w:rPr>
          <w:bCs/>
          <w:szCs w:val="22"/>
          <w:lang w:val="en-US"/>
        </w:rPr>
      </w:r>
      <w:r w:rsidR="00527967">
        <w:rPr>
          <w:bCs/>
          <w:szCs w:val="22"/>
          <w:lang w:val="en-US"/>
        </w:rPr>
        <w:fldChar w:fldCharType="separate"/>
      </w:r>
      <w:r w:rsidRPr="00DD3F6A">
        <w:rPr>
          <w:bCs/>
          <w:szCs w:val="22"/>
          <w:lang w:val="en-US"/>
        </w:rPr>
        <w:fldChar w:fldCharType="end"/>
      </w:r>
      <w:r w:rsidRPr="00DD3F6A">
        <w:rPr>
          <w:szCs w:val="22"/>
          <w:lang w:val="en-US"/>
        </w:rPr>
        <w:t>decision reached was fully set out in the Committee’s report to Council:</w:t>
      </w:r>
    </w:p>
    <w:bookmarkEnd w:id="2"/>
    <w:p w14:paraId="72229FAC" w14:textId="77777777" w:rsidR="00C45B61" w:rsidRPr="00DD3F6A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1B621080" w:rsidR="00C45B61" w:rsidRPr="00320A86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r w:rsidRPr="00DD3F6A">
        <w:rPr>
          <w:szCs w:val="22"/>
          <w:lang w:val="en-US"/>
        </w:rPr>
        <w:t xml:space="preserve">Committee presentation – </w:t>
      </w:r>
      <w:r w:rsidR="00F3717F" w:rsidRPr="00C20CEC">
        <w:rPr>
          <w:bCs/>
          <w:i/>
          <w:iCs/>
          <w:szCs w:val="22"/>
          <w:lang w:val="en-US"/>
        </w:rPr>
        <w:t>Brisbane’s Inner City Strategy</w:t>
      </w:r>
      <w:r w:rsidR="00320A86">
        <w:rPr>
          <w:bCs/>
          <w:szCs w:val="22"/>
          <w:lang w:val="en-US"/>
        </w:rPr>
        <w:t>.</w:t>
      </w:r>
    </w:p>
    <w:bookmarkEnd w:id="3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7F4DE9">
      <w:pPr>
        <w:keepNext/>
        <w:keepLines/>
        <w:widowControl w:val="0"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7F4DE9">
      <w:pPr>
        <w:keepNext/>
        <w:keepLines/>
        <w:widowControl w:val="0"/>
        <w:rPr>
          <w:i/>
          <w:szCs w:val="22"/>
        </w:rPr>
      </w:pPr>
    </w:p>
    <w:p w14:paraId="66D6AEF8" w14:textId="77777777" w:rsidR="00467A58" w:rsidRPr="00C65A5F" w:rsidRDefault="00467A58" w:rsidP="007F4DE9">
      <w:pPr>
        <w:keepNext/>
        <w:keepLines/>
        <w:widowControl w:val="0"/>
        <w:rPr>
          <w:i/>
          <w:szCs w:val="22"/>
        </w:rPr>
      </w:pPr>
    </w:p>
    <w:p w14:paraId="55034060" w14:textId="77777777" w:rsidR="00467A58" w:rsidRPr="00C65A5F" w:rsidRDefault="00467A58" w:rsidP="007F4DE9">
      <w:pPr>
        <w:keepNext/>
        <w:keepLines/>
        <w:widowControl w:val="0"/>
        <w:rPr>
          <w:i/>
          <w:szCs w:val="22"/>
        </w:rPr>
      </w:pPr>
    </w:p>
    <w:p w14:paraId="78C98C5F" w14:textId="77777777" w:rsidR="00467A58" w:rsidRPr="00C65A5F" w:rsidRDefault="00467A58" w:rsidP="007F4DE9">
      <w:pPr>
        <w:keepNext/>
        <w:keepLines/>
        <w:widowControl w:val="0"/>
        <w:rPr>
          <w:i/>
          <w:szCs w:val="22"/>
        </w:rPr>
      </w:pPr>
    </w:p>
    <w:p w14:paraId="671B0F1F" w14:textId="25A331AE" w:rsidR="00467A58" w:rsidRPr="00C65A5F" w:rsidRDefault="008A7D9C" w:rsidP="007F4DE9">
      <w:pPr>
        <w:keepNext/>
        <w:keepLines/>
        <w:widowControl w:val="0"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7F4DE9">
      <w:pPr>
        <w:keepNext/>
        <w:keepLines/>
        <w:widowControl w:val="0"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0581"/>
    <w:rsid w:val="000125B3"/>
    <w:rsid w:val="00024FEF"/>
    <w:rsid w:val="000445CF"/>
    <w:rsid w:val="00050FC9"/>
    <w:rsid w:val="00053EFA"/>
    <w:rsid w:val="00062537"/>
    <w:rsid w:val="00066F9F"/>
    <w:rsid w:val="0006779D"/>
    <w:rsid w:val="0007254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943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0A86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C596D"/>
    <w:rsid w:val="004F771C"/>
    <w:rsid w:val="00527967"/>
    <w:rsid w:val="00540474"/>
    <w:rsid w:val="005529A9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7F4DE9"/>
    <w:rsid w:val="00807B6F"/>
    <w:rsid w:val="00826429"/>
    <w:rsid w:val="0089197C"/>
    <w:rsid w:val="008A7D9C"/>
    <w:rsid w:val="008B18E7"/>
    <w:rsid w:val="008E56DB"/>
    <w:rsid w:val="008F5AD3"/>
    <w:rsid w:val="008F6A72"/>
    <w:rsid w:val="00910C67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7664F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2D53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0CEC"/>
    <w:rsid w:val="00C24267"/>
    <w:rsid w:val="00C303C1"/>
    <w:rsid w:val="00C45B61"/>
    <w:rsid w:val="00C51278"/>
    <w:rsid w:val="00C60677"/>
    <w:rsid w:val="00C65A5F"/>
    <w:rsid w:val="00C737E1"/>
    <w:rsid w:val="00C81A4C"/>
    <w:rsid w:val="00C91F32"/>
    <w:rsid w:val="00C92901"/>
    <w:rsid w:val="00CA48E9"/>
    <w:rsid w:val="00CA4F11"/>
    <w:rsid w:val="00CA6D50"/>
    <w:rsid w:val="00CB77D9"/>
    <w:rsid w:val="00CD2B0B"/>
    <w:rsid w:val="00CE126D"/>
    <w:rsid w:val="00CE290C"/>
    <w:rsid w:val="00D0200B"/>
    <w:rsid w:val="00D02DA0"/>
    <w:rsid w:val="00D03927"/>
    <w:rsid w:val="00D1146A"/>
    <w:rsid w:val="00D30EE7"/>
    <w:rsid w:val="00D56BCE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D3F6A"/>
    <w:rsid w:val="00DE6F64"/>
    <w:rsid w:val="00DF692A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11488"/>
    <w:rsid w:val="00F14733"/>
    <w:rsid w:val="00F14A42"/>
    <w:rsid w:val="00F1587A"/>
    <w:rsid w:val="00F3717F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320A86"/>
    <w:rPr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4</cp:revision>
  <cp:lastPrinted>2012-05-01T05:44:00Z</cp:lastPrinted>
  <dcterms:created xsi:type="dcterms:W3CDTF">2023-05-10T03:20:00Z</dcterms:created>
  <dcterms:modified xsi:type="dcterms:W3CDTF">2023-05-11T03:39:00Z</dcterms:modified>
</cp:coreProperties>
</file>